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jc w:val="center"/>
        <w:rPr>
          <w:rFonts w:ascii="Maiandra GD" w:hAnsi="Maiandra GD"/>
          <w:b/>
          <w:bCs/>
          <w:color w:val="000000"/>
          <w:sz w:val="24"/>
          <w:szCs w:val="24"/>
        </w:rPr>
      </w:pPr>
      <w:r w:rsidRPr="000E3990">
        <w:rPr>
          <w:rFonts w:ascii="Maiandra GD" w:hAnsi="Maiandra GD"/>
          <w:b/>
          <w:bCs/>
          <w:color w:val="000000"/>
          <w:sz w:val="24"/>
          <w:szCs w:val="24"/>
        </w:rPr>
        <w:t>SECCIÓN II</w:t>
      </w:r>
    </w:p>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jc w:val="both"/>
        <w:rPr>
          <w:rFonts w:ascii="Maiandra GD" w:hAnsi="Maiandra GD"/>
          <w:color w:val="000000"/>
          <w:sz w:val="24"/>
          <w:szCs w:val="24"/>
        </w:rPr>
      </w:pPr>
      <w:r w:rsidRPr="000E3990">
        <w:rPr>
          <w:rFonts w:ascii="Maiandra GD" w:hAnsi="Maiandra GD"/>
          <w:b/>
          <w:bCs/>
          <w:color w:val="000000"/>
          <w:sz w:val="24"/>
          <w:szCs w:val="24"/>
        </w:rPr>
        <w:t>FORMULARIO DE COMPROMISO DE CUMPLIMIENTO DE PARAMETROS EN ETAPA CONTRACTUAL</w:t>
      </w:r>
    </w:p>
    <w:p w:rsidR="005E17C8" w:rsidRPr="000E3990" w:rsidRDefault="005E17C8" w:rsidP="005E17C8">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5E17C8" w:rsidRPr="000E3990" w:rsidRDefault="005E17C8" w:rsidP="005E17C8">
      <w:pPr>
        <w:pStyle w:val="xl25"/>
        <w:tabs>
          <w:tab w:val="left" w:pos="-525"/>
          <w:tab w:val="left" w:pos="3051"/>
          <w:tab w:val="left" w:pos="3289"/>
          <w:tab w:val="left" w:pos="3646"/>
          <w:tab w:val="left" w:pos="3884"/>
        </w:tabs>
        <w:spacing w:line="276" w:lineRule="auto"/>
        <w:ind w:left="15" w:right="45"/>
        <w:jc w:val="both"/>
        <w:rPr>
          <w:rFonts w:ascii="Maiandra GD" w:hAnsi="Maiandra GD"/>
          <w:b w:val="0"/>
          <w:bCs/>
          <w:color w:val="000000"/>
          <w:spacing w:val="-3"/>
          <w:szCs w:val="24"/>
        </w:rPr>
      </w:pPr>
      <w:r w:rsidRPr="000E3990">
        <w:rPr>
          <w:rFonts w:ascii="Maiandra GD" w:hAnsi="Maiandra GD"/>
          <w:b w:val="0"/>
          <w:bCs/>
          <w:color w:val="000000"/>
          <w:spacing w:val="-3"/>
          <w:szCs w:val="24"/>
        </w:rPr>
        <w:t xml:space="preserve">2.1 Compromiso de cumplimiento de parámetros en etapa contractual: equipo mínimo </w:t>
      </w:r>
      <w:bookmarkStart w:id="0" w:name="_GoBack"/>
      <w:bookmarkEnd w:id="0"/>
      <w:r w:rsidRPr="000E3990">
        <w:rPr>
          <w:rFonts w:ascii="Maiandra GD" w:hAnsi="Maiandra GD"/>
          <w:b w:val="0"/>
          <w:bCs/>
          <w:color w:val="000000"/>
          <w:spacing w:val="-3"/>
          <w:szCs w:val="24"/>
        </w:rPr>
        <w:t xml:space="preserve">requerido; personal técnico mínimo requerido y experiencia del personal técnico; metodología. </w:t>
      </w:r>
    </w:p>
    <w:p w:rsidR="005E17C8" w:rsidRPr="000E3990" w:rsidRDefault="005E17C8" w:rsidP="005E17C8">
      <w:pPr>
        <w:pStyle w:val="xl25"/>
        <w:tabs>
          <w:tab w:val="left" w:pos="-525"/>
          <w:tab w:val="left" w:pos="3051"/>
          <w:tab w:val="left" w:pos="3289"/>
          <w:tab w:val="left" w:pos="3646"/>
          <w:tab w:val="left" w:pos="3884"/>
        </w:tabs>
        <w:spacing w:line="276" w:lineRule="auto"/>
        <w:ind w:left="15" w:right="45"/>
        <w:jc w:val="both"/>
        <w:rPr>
          <w:rFonts w:ascii="Maiandra GD" w:hAnsi="Maiandra GD"/>
          <w:b w:val="0"/>
          <w:bCs/>
          <w:color w:val="000000"/>
          <w:spacing w:val="-3"/>
          <w:szCs w:val="24"/>
        </w:rPr>
      </w:pPr>
      <w:r w:rsidRPr="000E3990">
        <w:rPr>
          <w:rFonts w:ascii="Maiandra GD" w:hAnsi="Maiandra GD"/>
          <w:b w:val="0"/>
          <w:bCs/>
          <w:color w:val="000000"/>
          <w:spacing w:val="-3"/>
          <w:szCs w:val="24"/>
        </w:rPr>
        <w:t>Yo, (Nombre del oferente), en mi calidad de oferente como (persona natural</w:t>
      </w:r>
      <w:r w:rsidRPr="000E3990">
        <w:rPr>
          <w:rFonts w:ascii="Maiandra GD" w:hAnsi="Maiandra GD"/>
          <w:b w:val="0"/>
          <w:bCs/>
          <w:i/>
          <w:color w:val="000000"/>
          <w:szCs w:val="24"/>
          <w:lang w:eastAsia="es-EC"/>
        </w:rPr>
        <w:t xml:space="preserve"> o representante legal de persona jurídica</w:t>
      </w:r>
      <w:r w:rsidRPr="000E3990">
        <w:rPr>
          <w:rFonts w:ascii="Maiandra GD" w:hAnsi="Maiandra GD"/>
          <w:b w:val="0"/>
          <w:bCs/>
          <w:color w:val="000000"/>
          <w:spacing w:val="-3"/>
          <w:szCs w:val="24"/>
        </w:rPr>
        <w:t xml:space="preserve">), de profesión (descripción), con número de RUC/Identificación: (número), en caso de resultar adjudicatario del contrato, me comprometo a ejecutar el contrato, me comprometo a ejecutar el contrato, con personal técnico capacitado y suficientemente experimentado en el objeto contractual, el cual deberá reunir las condiciones de experiencia, probidad y preparación académica, conforme los parámetros señalados por la entidad contratante, en los pliegos precontractuales y conforme se requiera para el cumplimiento adecuado del cronograma valorado. La documentación referente al personal técnico mínimo y su experiencia, serán entregadas al Administrador del Contrato y Fiscalizador al inicio de la obra para su verificación, conforme lo anunciado en el formulario de la oferta. </w:t>
      </w:r>
    </w:p>
    <w:p w:rsidR="005E17C8" w:rsidRPr="000E3990" w:rsidRDefault="005E17C8" w:rsidP="005E17C8">
      <w:pPr>
        <w:pStyle w:val="xl25"/>
        <w:tabs>
          <w:tab w:val="left" w:pos="-525"/>
          <w:tab w:val="left" w:pos="3051"/>
          <w:tab w:val="left" w:pos="3289"/>
          <w:tab w:val="left" w:pos="3646"/>
          <w:tab w:val="left" w:pos="3884"/>
        </w:tabs>
        <w:spacing w:line="276" w:lineRule="auto"/>
        <w:ind w:left="15" w:right="45"/>
        <w:jc w:val="both"/>
        <w:rPr>
          <w:rFonts w:ascii="Maiandra GD" w:hAnsi="Maiandra GD"/>
          <w:b w:val="0"/>
          <w:bCs/>
          <w:color w:val="000000"/>
          <w:spacing w:val="-3"/>
          <w:szCs w:val="24"/>
        </w:rPr>
      </w:pPr>
      <w:r w:rsidRPr="000E3990">
        <w:rPr>
          <w:rFonts w:ascii="Maiandra GD" w:hAnsi="Maiandra GD"/>
          <w:b w:val="0"/>
          <w:bCs/>
          <w:color w:val="000000"/>
          <w:spacing w:val="-3"/>
          <w:szCs w:val="24"/>
        </w:rPr>
        <w:t xml:space="preserve">Me comprometo, además, en caso de resultar adjudicatario, a presentar y disponer a partir del inicio del plazo contractual, el equipo mínimo solicitado, conforme a los requerimientos del cronograma valorado, para el cumplimiento del objeto contractual, conforme los parámetros señalados por la entidad contratante, en los pliegos precontractuales y en el formulario de la oferta. Lo cual será verificado por el Administrador del Contrato y Fiscalizador al inicio de la obra. </w:t>
      </w:r>
    </w:p>
    <w:p w:rsidR="005E17C8" w:rsidRPr="000E3990" w:rsidRDefault="005E17C8" w:rsidP="005E17C8">
      <w:pPr>
        <w:pStyle w:val="xl25"/>
        <w:tabs>
          <w:tab w:val="left" w:pos="-525"/>
          <w:tab w:val="left" w:pos="3051"/>
          <w:tab w:val="left" w:pos="3289"/>
          <w:tab w:val="left" w:pos="3646"/>
          <w:tab w:val="left" w:pos="3884"/>
        </w:tabs>
        <w:spacing w:line="276" w:lineRule="auto"/>
        <w:ind w:left="15" w:right="45"/>
        <w:jc w:val="both"/>
        <w:rPr>
          <w:rFonts w:ascii="Maiandra GD" w:hAnsi="Maiandra GD"/>
          <w:b w:val="0"/>
          <w:bCs/>
          <w:color w:val="000000"/>
          <w:spacing w:val="-3"/>
          <w:szCs w:val="24"/>
        </w:rPr>
      </w:pPr>
      <w:r w:rsidRPr="000E3990">
        <w:rPr>
          <w:rFonts w:ascii="Maiandra GD" w:hAnsi="Maiandra GD"/>
          <w:b w:val="0"/>
          <w:bCs/>
          <w:color w:val="000000"/>
          <w:spacing w:val="-3"/>
          <w:szCs w:val="24"/>
        </w:rPr>
        <w:t xml:space="preserve">Así mismo, en caso de resultar adjudicatario, me comprometo a entregar la metodología de construcción solicitada por la entidad contratante en los pliegos precontractuales, y conforme a lo anunciado en el formulario de la oferta, la cual deberá promover el uso eficiente y aprovechamiento de los recursos e insumos para el cumplimiento del objeto contractual, dentro de los plazos y costos proyectados. Lo cual será verificado por el Administrador del contrato y Fiscalizador al inicio de la obra. </w:t>
      </w:r>
    </w:p>
    <w:p w:rsidR="005E17C8" w:rsidRPr="000E3990" w:rsidRDefault="005E17C8" w:rsidP="005E17C8">
      <w:pPr>
        <w:pStyle w:val="xl25"/>
        <w:tabs>
          <w:tab w:val="left" w:pos="-525"/>
          <w:tab w:val="left" w:pos="3051"/>
          <w:tab w:val="left" w:pos="3289"/>
          <w:tab w:val="left" w:pos="3646"/>
          <w:tab w:val="left" w:pos="3884"/>
        </w:tabs>
        <w:spacing w:line="276" w:lineRule="auto"/>
        <w:ind w:left="15" w:right="45"/>
        <w:jc w:val="both"/>
        <w:rPr>
          <w:rFonts w:ascii="Maiandra GD" w:hAnsi="Maiandra GD"/>
          <w:b w:val="0"/>
          <w:bCs/>
          <w:color w:val="000000"/>
          <w:spacing w:val="-3"/>
          <w:szCs w:val="24"/>
        </w:rPr>
      </w:pPr>
      <w:r w:rsidRPr="000E3990">
        <w:rPr>
          <w:rFonts w:ascii="Maiandra GD" w:hAnsi="Maiandra GD"/>
          <w:b w:val="0"/>
          <w:bCs/>
          <w:color w:val="000000"/>
          <w:spacing w:val="-3"/>
          <w:szCs w:val="24"/>
        </w:rPr>
        <w:t xml:space="preserve">La obligación de cumplimiento de estos parámetros en la ejecución contractual, constarán explícitamente señalados en el contrato respectivo, y su cumplimiento será objeto de verificación por parte del administrador del contrato y del fiscalizador. </w:t>
      </w:r>
    </w:p>
    <w:p w:rsidR="005E17C8" w:rsidRPr="000E3990" w:rsidRDefault="005E17C8" w:rsidP="005E17C8">
      <w:pPr>
        <w:pStyle w:val="xl25"/>
        <w:shd w:val="clear" w:color="auto" w:fill="auto"/>
        <w:tabs>
          <w:tab w:val="left" w:pos="-525"/>
          <w:tab w:val="left" w:pos="3051"/>
          <w:tab w:val="left" w:pos="3289"/>
          <w:tab w:val="left" w:pos="3646"/>
          <w:tab w:val="left" w:pos="3884"/>
        </w:tabs>
        <w:spacing w:before="0" w:after="0" w:line="276" w:lineRule="auto"/>
        <w:ind w:left="15" w:right="45"/>
        <w:jc w:val="both"/>
        <w:rPr>
          <w:rFonts w:ascii="Maiandra GD" w:hAnsi="Maiandra GD"/>
          <w:b w:val="0"/>
          <w:color w:val="000000"/>
          <w:spacing w:val="-3"/>
          <w:szCs w:val="24"/>
          <w:lang w:val="es-EC"/>
        </w:rPr>
      </w:pPr>
      <w:r w:rsidRPr="000E3990">
        <w:rPr>
          <w:rFonts w:ascii="Maiandra GD" w:hAnsi="Maiandra GD"/>
          <w:b w:val="0"/>
          <w:color w:val="000000"/>
          <w:spacing w:val="-3"/>
          <w:szCs w:val="24"/>
          <w:lang w:val="es-EC"/>
        </w:rPr>
        <w:lastRenderedPageBreak/>
        <w:t>La presentación del presente formulario no será considerada como un parámetro de verificación de la oferta, ni será objeto de evaluación por puntaje. Sin embargo, deberá encontrarse debidamente firmado al presentare la oferta, caso contrario la oferta será descalificada por falta de integridad de la misma.</w:t>
      </w:r>
    </w:p>
    <w:p w:rsidR="005E17C8" w:rsidRPr="000E3990" w:rsidRDefault="005E17C8" w:rsidP="005E17C8">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5E17C8" w:rsidRPr="000E3990" w:rsidRDefault="005E17C8" w:rsidP="005E17C8">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p>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Cs/>
          <w:color w:val="000000"/>
          <w:sz w:val="24"/>
          <w:szCs w:val="24"/>
        </w:rPr>
        <w:t>Para constancia de lo ofertado, suscribo este formulario,</w:t>
      </w:r>
    </w:p>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b/>
          <w:bCs/>
          <w:color w:val="000000"/>
          <w:sz w:val="24"/>
          <w:szCs w:val="24"/>
        </w:rPr>
      </w:pPr>
    </w:p>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pacing w:val="-2"/>
          <w:sz w:val="24"/>
          <w:szCs w:val="24"/>
        </w:rPr>
        <w:t>-------------------------------------------------------</w:t>
      </w:r>
    </w:p>
    <w:p w:rsidR="005E17C8" w:rsidRPr="000E3990" w:rsidRDefault="005E17C8" w:rsidP="005E17C8">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rFonts w:ascii="Maiandra GD" w:hAnsi="Maiandra GD"/>
          <w:color w:val="000000"/>
          <w:sz w:val="24"/>
          <w:szCs w:val="24"/>
        </w:rPr>
      </w:pPr>
      <w:r w:rsidRPr="000E3990">
        <w:rPr>
          <w:rFonts w:ascii="Maiandra GD" w:hAnsi="Maiandra GD"/>
          <w:b/>
          <w:color w:val="000000"/>
          <w:sz w:val="24"/>
          <w:szCs w:val="24"/>
        </w:rPr>
        <w:t>FIRMA DEL OFERENTE, SU REPRESENTANTE LEGAL, APODERADO O PROCURADOR COMÚN (según el caso)</w:t>
      </w:r>
    </w:p>
    <w:p w:rsidR="005E17C8" w:rsidRPr="000E3990" w:rsidRDefault="005E17C8" w:rsidP="005E17C8">
      <w:pPr>
        <w:pStyle w:val="Standard"/>
        <w:tabs>
          <w:tab w:val="left" w:pos="-720"/>
        </w:tabs>
        <w:spacing w:line="276" w:lineRule="auto"/>
        <w:jc w:val="both"/>
        <w:rPr>
          <w:rFonts w:ascii="Maiandra GD" w:hAnsi="Maiandra GD"/>
          <w:b/>
          <w:bCs/>
          <w:color w:val="000000"/>
          <w:sz w:val="24"/>
          <w:szCs w:val="24"/>
        </w:rPr>
      </w:pPr>
    </w:p>
    <w:p w:rsidR="005E17C8" w:rsidRPr="000E3990" w:rsidRDefault="005E17C8" w:rsidP="005E17C8">
      <w:pPr>
        <w:pStyle w:val="xl25"/>
        <w:shd w:val="clear" w:color="auto" w:fill="auto"/>
        <w:tabs>
          <w:tab w:val="left" w:pos="-525"/>
          <w:tab w:val="left" w:pos="3051"/>
          <w:tab w:val="left" w:pos="3289"/>
          <w:tab w:val="left" w:pos="3646"/>
          <w:tab w:val="left" w:pos="3884"/>
        </w:tabs>
        <w:spacing w:before="0" w:after="0" w:line="276" w:lineRule="auto"/>
        <w:ind w:left="15" w:right="45"/>
        <w:rPr>
          <w:rFonts w:ascii="Maiandra GD" w:hAnsi="Maiandra GD"/>
          <w:b w:val="0"/>
          <w:color w:val="000000"/>
          <w:spacing w:val="-3"/>
          <w:szCs w:val="24"/>
          <w:lang w:val="es-EC"/>
        </w:rPr>
      </w:pPr>
      <w:r w:rsidRPr="000E3990">
        <w:rPr>
          <w:rFonts w:ascii="Maiandra GD" w:hAnsi="Maiandra GD"/>
          <w:b w:val="0"/>
          <w:color w:val="000000"/>
          <w:spacing w:val="-3"/>
          <w:szCs w:val="24"/>
          <w:lang w:val="es-EC"/>
        </w:rPr>
        <w:t>(LUGAR Y FECHA)</w:t>
      </w:r>
    </w:p>
    <w:p w:rsidR="005E17C8" w:rsidRPr="000E3990" w:rsidRDefault="005E17C8" w:rsidP="005E17C8">
      <w:pPr>
        <w:spacing w:before="6" w:line="140" w:lineRule="exact"/>
        <w:rPr>
          <w:rFonts w:ascii="Maiandra GD" w:hAnsi="Maiandra GD"/>
          <w:sz w:val="15"/>
          <w:szCs w:val="15"/>
        </w:rPr>
      </w:pPr>
    </w:p>
    <w:p w:rsidR="005173D4" w:rsidRDefault="005173D4" w:rsidP="005E17C8">
      <w:pPr>
        <w:pStyle w:val="Standard"/>
        <w:ind w:left="15" w:right="45"/>
      </w:pPr>
    </w:p>
    <w:sectPr w:rsidR="005173D4">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DC7" w:rsidRDefault="00A13DC7" w:rsidP="00C821D1">
      <w:pPr>
        <w:spacing w:after="0" w:line="240" w:lineRule="auto"/>
      </w:pPr>
      <w:r>
        <w:separator/>
      </w:r>
    </w:p>
  </w:endnote>
  <w:endnote w:type="continuationSeparator" w:id="0">
    <w:p w:rsidR="00A13DC7" w:rsidRDefault="00A13DC7" w:rsidP="00C8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DC7" w:rsidRDefault="00A13DC7" w:rsidP="00C821D1">
      <w:pPr>
        <w:spacing w:after="0" w:line="240" w:lineRule="auto"/>
      </w:pPr>
      <w:r>
        <w:separator/>
      </w:r>
    </w:p>
  </w:footnote>
  <w:footnote w:type="continuationSeparator" w:id="0">
    <w:p w:rsidR="00A13DC7" w:rsidRDefault="00A13DC7" w:rsidP="00C82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1D1" w:rsidRDefault="00C821D1">
    <w:pPr>
      <w:pStyle w:val="Encabezado"/>
    </w:pPr>
    <w:r>
      <w:rPr>
        <w:noProof/>
        <w:lang w:val="en-US"/>
      </w:rPr>
      <w:drawing>
        <wp:anchor distT="0" distB="0" distL="114300" distR="114300" simplePos="0" relativeHeight="251659264" behindDoc="1" locked="0" layoutInCell="1" allowOverlap="1" wp14:anchorId="7435D3B9" wp14:editId="5008559E">
          <wp:simplePos x="0" y="0"/>
          <wp:positionH relativeFrom="margin">
            <wp:posOffset>-1057275</wp:posOffset>
          </wp:positionH>
          <wp:positionV relativeFrom="paragraph">
            <wp:posOffset>-438785</wp:posOffset>
          </wp:positionV>
          <wp:extent cx="7743825" cy="100203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rotWithShape="1">
                  <a:blip r:embed="rId1">
                    <a:extLst>
                      <a:ext uri="{28A0092B-C50C-407E-A947-70E740481C1C}">
                        <a14:useLocalDpi xmlns:a14="http://schemas.microsoft.com/office/drawing/2010/main" val="0"/>
                      </a:ext>
                    </a:extLst>
                  </a:blip>
                  <a:srcRect t="2176"/>
                  <a:stretch/>
                </pic:blipFill>
                <pic:spPr bwMode="auto">
                  <a:xfrm>
                    <a:off x="0" y="0"/>
                    <a:ext cx="7743825" cy="1002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D4"/>
    <w:rsid w:val="0006394F"/>
    <w:rsid w:val="00315105"/>
    <w:rsid w:val="0048354F"/>
    <w:rsid w:val="005173D4"/>
    <w:rsid w:val="005E17C8"/>
    <w:rsid w:val="00841059"/>
    <w:rsid w:val="008C201D"/>
    <w:rsid w:val="00A13DC7"/>
    <w:rsid w:val="00A43A1E"/>
    <w:rsid w:val="00C821D1"/>
    <w:rsid w:val="00FE4966"/>
    <w:rsid w:val="00FE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63F2"/>
  <w15:chartTrackingRefBased/>
  <w15:docId w15:val="{E65574DF-4259-43CE-A760-4E151643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D4"/>
    <w:rPr>
      <w:rFonts w:ascii="Calibri" w:eastAsia="Calibri" w:hAnsi="Calibri" w:cs="Times New Roman"/>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173D4"/>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customStyle="1" w:styleId="xl25">
    <w:name w:val="xl25"/>
    <w:basedOn w:val="Normal"/>
    <w:rsid w:val="005E17C8"/>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styleId="Encabezado">
    <w:name w:val="header"/>
    <w:basedOn w:val="Normal"/>
    <w:link w:val="EncabezadoCar"/>
    <w:uiPriority w:val="99"/>
    <w:unhideWhenUsed/>
    <w:rsid w:val="00C821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1D1"/>
    <w:rPr>
      <w:rFonts w:ascii="Calibri" w:eastAsia="Calibri" w:hAnsi="Calibri" w:cs="Times New Roman"/>
      <w:lang w:val="es-EC"/>
    </w:rPr>
  </w:style>
  <w:style w:type="paragraph" w:styleId="Piedepgina">
    <w:name w:val="footer"/>
    <w:basedOn w:val="Normal"/>
    <w:link w:val="PiedepginaCar"/>
    <w:uiPriority w:val="99"/>
    <w:unhideWhenUsed/>
    <w:rsid w:val="00C821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1D1"/>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QUASAD</dc:creator>
  <cp:keywords/>
  <dc:description/>
  <cp:lastModifiedBy>QUASAD</cp:lastModifiedBy>
  <cp:revision>2</cp:revision>
  <dcterms:created xsi:type="dcterms:W3CDTF">2025-10-30T19:49:00Z</dcterms:created>
  <dcterms:modified xsi:type="dcterms:W3CDTF">2025-10-30T20:12:00Z</dcterms:modified>
</cp:coreProperties>
</file>